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237" w:rsidRPr="00330D90" w:rsidRDefault="005F4237" w:rsidP="005F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0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литература</w:t>
      </w: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Приведенный ниже список литературы не может претендовать на звание полного по рассматриваемой в курсе теме. Общий объем литературы по изучаемому вопросу колоссален. Данный список включает в себя лишь необходимые и самые основные работы, с которыми могут познакомиться студенты и которые использовались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преподавтелем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курса. </w:t>
      </w: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0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</w:t>
      </w:r>
    </w:p>
    <w:p w:rsidR="005F4237" w:rsidRPr="00330D90" w:rsidRDefault="005F4237" w:rsidP="005F4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Вандерхилл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Мистики XX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века.—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АСТ, 2001.—528.</w:t>
      </w:r>
    </w:p>
    <w:p w:rsidR="005F4237" w:rsidRPr="00330D90" w:rsidRDefault="005F4237" w:rsidP="005F4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Вашингтон П. Бабуин мадам Блаватской /Пер. с англ.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А.Блейз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О.Перфильева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—М.: КРОН-ПРЕСС,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1998.—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492.</w:t>
      </w:r>
    </w:p>
    <w:p w:rsidR="005F4237" w:rsidRPr="00330D90" w:rsidRDefault="005F4237" w:rsidP="005F4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Леманн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История колдовства и суеверий. Современная версия – М: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 – 416. (Мировая история)</w:t>
      </w:r>
    </w:p>
    <w:p w:rsidR="005F4237" w:rsidRPr="00330D90" w:rsidRDefault="005F4237" w:rsidP="005F4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Розин В.М. Эзотерический мир: Семантика сакрального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текста.—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М.: УРСС, 2002.—315.</w:t>
      </w:r>
    </w:p>
    <w:p w:rsidR="005F4237" w:rsidRPr="00330D90" w:rsidRDefault="005F4237" w:rsidP="005F4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Уилсон К. Оккультное—М.: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2006.—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800.</w:t>
      </w:r>
    </w:p>
    <w:p w:rsidR="005F4237" w:rsidRPr="00330D90" w:rsidRDefault="005F4237" w:rsidP="005F4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Фаликов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Культы и культура: От Елены Блаватской до Рона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Хаббарда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—М: РГГУ, 2007—265.</w:t>
      </w:r>
    </w:p>
    <w:p w:rsidR="005F4237" w:rsidRPr="00330D90" w:rsidRDefault="005F4237" w:rsidP="005F4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Шустер Г. История тайных обществ, союзов и орденов: Книги 1,2 — М: Айрис-Пресс,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2005.—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416,384. </w:t>
      </w:r>
    </w:p>
    <w:p w:rsidR="005F4237" w:rsidRPr="00330D90" w:rsidRDefault="005F4237" w:rsidP="005F4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51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0D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Dictionary of Gnosis &amp; Western Esotericism / ed.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Wouter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J.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Hanegraaff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—Leiden: Brill, 2006.—1228.</w:t>
      </w:r>
    </w:p>
    <w:p w:rsidR="005F4237" w:rsidRPr="00330D90" w:rsidRDefault="005F4237" w:rsidP="005F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30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литература</w:t>
      </w: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0D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Первоисточники: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Андреева Е. В поисках затерянного мира: Атлантида—Ленинград: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Детгиз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1961—167.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Агриппа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К. Оккультная философия—М.: 1993.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Азбука Таро—М.: «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Интерарк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», 1992.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Алхимии золотые сны—М.: 1995.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Альберт Великий Книжица об алхимии // За пределами научного знания—М.: 1995.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Андреев Д. Роза мира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Безант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Эзотерическое христианство или Малые Мистерии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Блаватская Е. Тайная доктрина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Блейк У. Видения страшного суда. – М: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-Пресс, 2002. – 384. (Антология мудрости)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Вальдорфская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педагогика: Антология / Под. ред.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Пинского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– М: Просвещение, 2003. – 491.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Василий Валентин Двенадцать ключей премудрости—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1999.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Вирт Г. Хроники Ура Линда: Древнейшая история Европы / Пер. с нем. Кондратьев А. В. – М: Вече, 2007. – 624. (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Ariana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Mystica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Генон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Избранные сочинения / Пер. с фр. – М: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Беловодье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2003. – 480.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Генрих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Оттонович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Мёбиус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Курс энциклопедии оккультизма,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1912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Гермес Трисмегист и герметическая традиция Востока и Запада – </w:t>
      </w:r>
      <w:proofErr w:type="spellStart"/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.: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Алетейя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2001. – 623.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Головин Е. Веселая наука: Протоколы совещаний – М: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Эннеагон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 – 278.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Головин Е. Приближение к снежной королеве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Грабинский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Саламандра / Пер. с пол. – М: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Энигма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2002. – 375.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Гурджиев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Беседы Вельзевула со своим внуком – М: 2000. – 1019.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Гурджиев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Встречи с замечательными людьми – М: 2001 – 390.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Гюисманс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К. Без дна – М: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Энигма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 – 400. (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Гримуар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Донн Дж. По ком звонит колокол – М: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Энигма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2004. – 432.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Дугин А.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Конспирология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М: 2005.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Зохар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: фрагменты из книги // Знание за пределами науки—М.: 1994.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Йейтс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 Б. Роза Алхимии. – М: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Пресс, 2002. – 400. (Антология мудрости)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Кастанеда К. Учение дона Хуана: Путь знания индейцев Яки – Киев, София, 2004. – 608.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Кельты Валлийские сказания - М: Арт-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Флекс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2000. – 256.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Кельты: Ирландские сказания – М: Арт-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Флекс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2000. – 304.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Книги иудейским мудрецов / пер. с иврита, вступ. ст.,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И.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Тантлевского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Издательство СПбГУ; Амфора, 2005. – 231 (Александрийская библиотека)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Кроули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Книга закона. Книга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лжей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. Лунное дитя—М.: 1998.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Кроули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Магия в теории и на практике—М.: 1998.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Мейчен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Сад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Аваллона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Произв. – М.: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Энигма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 – 688. (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Гримуар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Орден восточных тамплиеров: история и документы: Сборник – Тверь,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Шастрок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 – 76.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Папюс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Оккультизм: Первоначальные сведения—М.: 1994.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Папюс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Предсказательное Таро.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1912,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переизд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1991.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Парацельс Магический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архидокс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—М.: 1996. 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Повель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Мсье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Гурджиев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Документы, свидетельства, тексты и комментарии – М: КРОН-ПРЕСС, 1998. – 489.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Повель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Утро магов: Введение в фантастический реализм – М: Вече, 2005. – 461.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Регарди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Каббала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Израэля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Регарди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Гранатовый сад. / Пер. с англ. – М: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Энигма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2004. – 304.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Рерих Н. Листы сада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Мории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. Шамбала – М: АСТ, 2004. – 368. (Свет истины)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Рерих Н. Семь великих тайн космоса – М: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 – 864. (Антология мысли)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Сеньоль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Сказания о дьяволе согласно народным верованиям –М: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Энигма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2002. – 608.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Станислас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Гуайта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Очерк о проклятых науках. У порога тайны. Храм сатаны—М.: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Энигма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Стокер Б. Дракула – М: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Энигма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 – 604. (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Гримуар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Таинственная книга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искусство гадать по 78 древнеегипетским картам. Собрано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Этейллою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1861.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Успенский П. В поисках чудесного –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1992. – 521.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Успенский П. Четвертый путь –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1995. – 522.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Успенский П.Д. Новая модель Вселенной, М., Издательство Чернышева, 1993.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Фомин О. Сакральная триада: Алхимия, мифология и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конспирология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М: Вече, 2005. -448. (Лабиринты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тайноведения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Фулканелли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Тайна соборов и эзотерическое толкование символов Великого Делания / Пер. с фр. Каспарова В. – М: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Энигма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 – 384 (Алый лев)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Химическая свадьба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Христиана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Розенкрейца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году 1459 – М: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Энигма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2003. – 304.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Холл М. П. Энциклопедическое изложение масонской, герметической, каббалистической и розенкрейцеровской символической философии – М: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Мидгард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 – 1008.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Шпренгер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Я.,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Крамер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Молот ведьм –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Амфора, 2005. – 525.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Штайнер Р. Мой жизненный путь – М: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Evidentis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2002. – 366.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Штайнер Р. Оккультные движения XIX и XX столетий / Пер. с нем.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Шнитцер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Ереван,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Лонгин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2005. – 400. 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Шюре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Великие посвященные – М: 1990.</w:t>
      </w: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Шюре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Жрица Изиды -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1993.</w:t>
      </w:r>
    </w:p>
    <w:p w:rsidR="005F4237" w:rsidRPr="00330D90" w:rsidRDefault="005F4237" w:rsidP="005F42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Оседлать тигра // «Элементы» - №3 – М: 2000.</w:t>
      </w:r>
    </w:p>
    <w:p w:rsidR="005F4237" w:rsidRPr="00330D90" w:rsidRDefault="005F4237" w:rsidP="005F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0D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Критическая литература: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Андерхилл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Мистицизм – любое издание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Арсеньев И. Секты Европы от Карла Великого до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Реформации.—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М.: 2004.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Афонасин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Гносис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: фрагменты и свидетельства—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СПБГУ, 2008.-318. 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Баттистини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Астрология, магия, алхимия в произведениях изобразительного искусства. – М: Омега, 2007. – 384.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Бахтин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М.Творчество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Франсуа Рабле и народная культура Средневековья и Ренессанса. - М. 1997.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Беньковский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В.,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Хаецкая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В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мiре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Таро -.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"Космос", 1993.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Бильи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Станислас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Гуайта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Пер. с фр. В.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Нугатова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Ланселот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 – 283.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Богомолов Н.А. Русская литература XX века и оккультизм—М.: 1999.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 К. «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Kabbala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Denudata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открытая заново: Христианская каббала барона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Кнорра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Розенрота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источники // Вестник Еврейского Университета—№ 3 —М.: 2000.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 К. «Ибо Он как огонь плавильщика»: каббала и алхимия – М.: ИФРАН, 2009. – 295 с.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 К. Владимир Соловьев и Каббала: к постановки проблемы // Исследования по истории русской мысли: Ежегодник—М.: 1998.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Бурмистров К.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Имяславие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каббала: заметки об ономатологии о. Павла Флоренского и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Гершома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Шолема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Русская философия: многообразие в единстве. Материалы седьмого симпозиума историков русской философии—М.: 2001.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 К. Каббала в русской философии: особенности восприятия и истолкования // Вестник Еврейского Университета—№ 4 —М.: 2000.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Бурмистров К. Каббала в учении ордена азиатских братьев //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Тирош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труды по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иудаике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. 3—М.: 1999.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Бурмистров К. Каббалистическая экзегеза и христианская догматика: еврейская мистика в учении русских масонов конца XVIII в. // Солнечное сплетение—№ 18-19—И.: 2001. 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Бутузов Г. Алхимия и Традиция – М: Волшебная гора, 2006. – 181.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Гессаманн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Тайные символы алхимии, фармацевтики и астрологии Средних веков / Пер. с нем. – Киев,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Port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Royal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 – 224.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Глоумен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Многообразие медитативного опыта 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Гностики или о «лжеименном знании» - 2-е изд.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. и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доп. – Киев, Учим-Пресс, 1997. – 476.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Гудрик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-Кларк Оккультные корни нацизма (тайные арийские культы и их влияние на нацистскую идеологию)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Гуревич П. Возрожден ли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мистицизм?: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Критические очерки – М: Политиздат, 1984. – 302.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Дедопулос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Масоны: Взгляд изнутри братства / Пер. с англ.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Молькова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– М: Контент, 2007. – 128.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Дешарне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Б.,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Нефонтен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Символ. – М: АСТ,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 – 190. (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Cogito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ergo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sum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: «Университетская библиотека»)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Доннели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Гибель богов в эпоху огня и камня – М: Вече, 2007. – 400.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Ересей: Сб. /Сост. Лактионов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А..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М: АСТ, 2004. – 572 (Историческая библиотека)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Йейтс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Фр. Джордано Бруно и герметическая традиция. М. 2000. 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Йейтс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Фр. Искусство памяти / Пер.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Е.Малышкин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Университетская книга, 1997.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Йейтс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Фр. Розенкрейцеровское Посвящение. М. 2004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Йонас Г. Гностицизм (Гностическая религия) –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"Лань", 1998.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Кавендиш Р. Черная магия / Пер. с англ. А.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Блейз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М.: ТЕРРА-Книжный клуб, 2000. - 416 с. - (По ту сторону).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Карасев Н.,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свящ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Путь оккультизма: Историко-богословское исследование – М: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Пренса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2003. – 368.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Колесов Е. 13 врат эзотерики. История эзотерических учений от Адама до наших дней – М: Золотое сечение, 2006. – 244.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Кучеренко В. Георгий Иванович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Гурджиев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Ростов-на-Дону, ИД «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2006. – 128. (Философы XX века. Отечественная философия) 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Ларионов И.К. Арканы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Таро.-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"Прометей", 1990.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Лобе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Трагедия тамплиеров / Пер. с фр.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Чудиновой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Е., Журавлевой Д. – М: Вече;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Евразия, 2007. – 320 (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Terra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historica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Масонство в его прошлом и настоящем / Под. ред. Мельгунова С.П. и Сидорова Н.П. в 2-х т.—М.: 1991.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свящ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Магия, оккультизм, христианство: из книг, лекции и бесед – М: Фонд имени Александра Меня, 1996.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Монтер У. Ритуал и магия в Европе Нового времени—М.: 2003.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Моран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M. Марсельское Таро—М.: «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Интерарк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», 1993.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Москвичева Н. Рудольф Штайнер – Ростов-на-Дону, ИД «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2006. – 128. (Эзотерическая философия) 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Натаф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Мэтры оккультизма – СПб: Академический проект, 2002. – 360.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Нодон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Масонство / Пер. с фр. – М: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2004. 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Плотников М.,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диак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. Астрология // Православная энциклопедия Т. III—М.: Православная энциклопедии, 2002.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Полонский Введение в философию иудаизма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Рабинович В. Алхимия как феномен Средневековой культуры. М. 1979.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Реньяр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Умственные эпидемии: Историко-психиатрические очерки / Пер. с фр. – М: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Emergency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exit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Розин В.М. Путешествие в страну эзотерической реальности—М.: 1998.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Розин В.М. Эзотерический мир: семантика сакрального текста—М.: 2002.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Роуз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С.,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иером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Православие и религия будущего—М.: Паломник, 1997.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Рыбалка А. Путеводитель по миру каббалы – М: Мосты культуры, 2006. – 445.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Сад демонов: Словарь инфернальной мифологии средневековья и возрождения / Авт. сост. Махов А. Е. – 2-е изд.,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. и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доп. – М: INTRADA, 2007. – 319.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Саммерс М. История колдовства—М.: 2002.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Сапрыкин Д.Л.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Regnum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hominis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(Имперский проект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Фрэнсиса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Бэкона). М. 2001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Смоликов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Карлос Кастанеда – Ростов-на-Дону, ИД «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2005. – 128. (Эзотерическая философия)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Спенс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Тайны древних бриттов – М: Вече, 2007. – 272.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Спивак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Андрей Белый: Мистик и советский писатель – М: РГГУ, 2006. – 577.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Стефанов Ю. Мистики,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Оккультисты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Эзотерики – М: Вече, 2006. – 480. (Лабиринты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тайноведения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Тернер С. Лестница в небеса: История религии и рок-музыки / Пер. с англ. – М: Триада, 2001. – 288.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Торчинов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Религии мира: Опыт запредельного: Психотехника и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трансперсоональные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состояния. – 4-е изд. – СПб: Азбука-Классика, Петербургское востоковедение, 2005. – 544.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Туманова О. Анни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Безант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Ростов-на-Дону, ИД «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2005. – 112. (Эзотерическая философия)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Тургенева А. Воспоминания о Р. Штайнере и строительстве первого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Гетеанума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М: Новалис, 2002. – 138.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Уэльбек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Г. Ф.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Лавкрафт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против человечества, против прогресса. – Екатеринбург: У-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Фатория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 – 144.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Харитонович Д. Масонство—М.: 2001.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Хоув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Маги Золотой Зари: Документальная история магического ордена 1887-1923—М: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Энигма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Одди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-Стиль,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2008.-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619.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Шабуров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Восприятие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герметизма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идеологами раннего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христианства</w:t>
      </w: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Лактанций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Августин) // Сборник «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Мероэ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»—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. 3—М.: 1985.—243-252.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Шабуров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Гностицизм // Новая философская энциклопедия—Т. 1—М.: 2000.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Шабуров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Кирилл Александрийский и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герметизм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Сборник «Мероэ»1—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4—М.: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1989.—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220-227.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Шичанина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П. Д. Успенский – Ростов-на-Дону, ИД «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2006. – 112. (Эзотерическая философия) 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Шишкин О. Сумерки магов: Георгий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Гурджиев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– М: Яуза,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2005. – 352. (Гении и злодеи) 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Шмаков В. Священная книга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Великие Арканы Таро. М., 1916, репринт М., 1992.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Шолем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Основные течения в еврейской мистике – Мосты культуры /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Герашим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Фрер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Ж-К. Сообщества зла или дьявол вчера и сегодня—М: Аграф, 2000—267.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 У. Маятник Фуко / Пер. с итал. Е.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Костюкович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Symposium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2002. — 730 с. 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 У. Шесть прогулок в литературных лесах / Пер. с англ. А.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Глебовской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Symposium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2003. — 285. 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Оккультизм, колдовство и моды в культуре / Пер. с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К.: «София»; М.: ИД «Гелиос», 2002. — 224. 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Тайные общества: Обряды инициации и посвящения—М.: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Университетская книга, 1999—356.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Эсхатологический сборник / отв. ред. Андреев Д. А.,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Неклесса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И.,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Прозоров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Б. – СПб: </w:t>
      </w:r>
      <w:proofErr w:type="spell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Алетейя</w:t>
      </w:r>
      <w:proofErr w:type="spell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2006.-</w:t>
      </w:r>
      <w:proofErr w:type="gramEnd"/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557. (Миф. Религия. Культура)</w:t>
      </w:r>
    </w:p>
    <w:p w:rsidR="005F4237" w:rsidRPr="00330D90" w:rsidRDefault="005F4237" w:rsidP="005F42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90">
        <w:rPr>
          <w:rFonts w:ascii="Times New Roman" w:eastAsia="Times New Roman" w:hAnsi="Times New Roman" w:cs="Times New Roman"/>
          <w:sz w:val="24"/>
          <w:szCs w:val="24"/>
          <w:lang w:eastAsia="ru-RU"/>
        </w:rPr>
        <w:t>Ястребов Г. Введение в иудаизм: Учебное пособие. – М: ББИ, 2005. – 148. (Диалог)</w:t>
      </w:r>
    </w:p>
    <w:sectPr w:rsidR="005F4237" w:rsidRPr="00330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719A9"/>
    <w:multiLevelType w:val="multilevel"/>
    <w:tmpl w:val="25244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1C5240"/>
    <w:multiLevelType w:val="multilevel"/>
    <w:tmpl w:val="6C52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F77D8C"/>
    <w:multiLevelType w:val="multilevel"/>
    <w:tmpl w:val="5BFAF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3E"/>
    <w:rsid w:val="005F4237"/>
    <w:rsid w:val="009951F7"/>
    <w:rsid w:val="00A61A72"/>
    <w:rsid w:val="00CB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631A2-50DE-4EED-8654-0BB23D60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Борбасова Карлыгаш</dc:creator>
  <cp:keywords/>
  <dc:description/>
  <cp:lastModifiedBy>Karlygash</cp:lastModifiedBy>
  <cp:revision>2</cp:revision>
  <dcterms:created xsi:type="dcterms:W3CDTF">2018-07-26T06:52:00Z</dcterms:created>
  <dcterms:modified xsi:type="dcterms:W3CDTF">2018-07-26T06:52:00Z</dcterms:modified>
</cp:coreProperties>
</file>